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AD" w:rsidRPr="00DD191C" w:rsidRDefault="00CC2AAD" w:rsidP="00CC2AAD">
      <w:pPr>
        <w:jc w:val="right"/>
        <w:rPr>
          <w:sz w:val="28"/>
          <w:szCs w:val="28"/>
        </w:rPr>
      </w:pPr>
      <w:r w:rsidRPr="00DD191C">
        <w:rPr>
          <w:sz w:val="28"/>
          <w:szCs w:val="28"/>
        </w:rPr>
        <w:t>Lundi le 11 mai 2020</w:t>
      </w:r>
    </w:p>
    <w:p w:rsidR="00CC2AAD" w:rsidRDefault="008921FC" w:rsidP="008921F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Nom :</w:t>
      </w:r>
    </w:p>
    <w:p w:rsidR="008921FC" w:rsidRDefault="008921FC" w:rsidP="008921FC">
      <w:pPr>
        <w:rPr>
          <w:b/>
          <w:sz w:val="28"/>
          <w:szCs w:val="28"/>
          <w:u w:val="single"/>
        </w:rPr>
      </w:pPr>
    </w:p>
    <w:p w:rsidR="00CC2AAD" w:rsidRPr="00236A7F" w:rsidRDefault="008921FC" w:rsidP="00CC2AAD">
      <w:pPr>
        <w:jc w:val="center"/>
        <w:rPr>
          <w:b/>
          <w:sz w:val="28"/>
          <w:szCs w:val="28"/>
          <w:u w:val="single"/>
        </w:rPr>
      </w:pPr>
      <w:r w:rsidRPr="00236A7F">
        <w:rPr>
          <w:b/>
          <w:sz w:val="28"/>
          <w:szCs w:val="28"/>
          <w:u w:val="single"/>
        </w:rPr>
        <w:t>CE2</w:t>
      </w:r>
      <w:r>
        <w:rPr>
          <w:b/>
          <w:sz w:val="28"/>
          <w:szCs w:val="28"/>
          <w:u w:val="single"/>
        </w:rPr>
        <w:t xml:space="preserve"> : </w:t>
      </w:r>
      <w:r w:rsidR="00CC2AAD" w:rsidRPr="00236A7F">
        <w:rPr>
          <w:b/>
          <w:sz w:val="28"/>
          <w:szCs w:val="28"/>
          <w:u w:val="single"/>
        </w:rPr>
        <w:t xml:space="preserve">Fiche de révision sciences </w:t>
      </w:r>
    </w:p>
    <w:p w:rsidR="00CC2AAD" w:rsidRDefault="00CC2AAD" w:rsidP="00CC2AAD">
      <w:pPr>
        <w:rPr>
          <w:sz w:val="28"/>
          <w:szCs w:val="28"/>
        </w:rPr>
      </w:pPr>
      <w:bookmarkStart w:id="0" w:name="_GoBack"/>
      <w:bookmarkEnd w:id="0"/>
    </w:p>
    <w:p w:rsidR="00CC2AAD" w:rsidRDefault="00CC2AAD" w:rsidP="00CC2AAD">
      <w:pPr>
        <w:rPr>
          <w:sz w:val="28"/>
          <w:szCs w:val="28"/>
        </w:rPr>
      </w:pPr>
      <w:r>
        <w:rPr>
          <w:sz w:val="28"/>
          <w:szCs w:val="28"/>
        </w:rPr>
        <w:t>1°) Cites deux ressemblances entre le poisson et le margouillat.</w:t>
      </w:r>
    </w:p>
    <w:p w:rsidR="00CC2AAD" w:rsidRDefault="00CC2AAD" w:rsidP="00CC2AAD">
      <w:pPr>
        <w:rPr>
          <w:sz w:val="28"/>
          <w:szCs w:val="28"/>
        </w:rPr>
      </w:pPr>
    </w:p>
    <w:p w:rsidR="00CC2AAD" w:rsidRDefault="00CC2AAD" w:rsidP="00CC2AAD">
      <w:pPr>
        <w:rPr>
          <w:sz w:val="28"/>
          <w:szCs w:val="28"/>
        </w:rPr>
      </w:pPr>
      <w:r>
        <w:rPr>
          <w:sz w:val="28"/>
          <w:szCs w:val="28"/>
        </w:rPr>
        <w:t>2°) Cites deux différences entre le poisson et le margouillat.</w:t>
      </w:r>
    </w:p>
    <w:p w:rsidR="00CC2AAD" w:rsidRDefault="00CC2AAD" w:rsidP="00CC2AAD">
      <w:pPr>
        <w:rPr>
          <w:sz w:val="28"/>
          <w:szCs w:val="28"/>
        </w:rPr>
      </w:pPr>
    </w:p>
    <w:p w:rsidR="00CC2AAD" w:rsidRDefault="00CC2AAD" w:rsidP="00CC2AAD">
      <w:pPr>
        <w:rPr>
          <w:sz w:val="28"/>
          <w:szCs w:val="28"/>
        </w:rPr>
      </w:pPr>
      <w:r>
        <w:rPr>
          <w:sz w:val="28"/>
          <w:szCs w:val="28"/>
        </w:rPr>
        <w:t>3°) Le corps du criquet est divisé en combien de parties ? Nomme-les.</w:t>
      </w:r>
    </w:p>
    <w:p w:rsidR="00CC2AAD" w:rsidRDefault="00CC2AAD" w:rsidP="00CC2AAD">
      <w:pPr>
        <w:rPr>
          <w:sz w:val="28"/>
          <w:szCs w:val="28"/>
        </w:rPr>
      </w:pPr>
    </w:p>
    <w:p w:rsidR="00CC2AAD" w:rsidRDefault="00CC2AAD" w:rsidP="00CC2AAD">
      <w:pPr>
        <w:rPr>
          <w:sz w:val="28"/>
          <w:szCs w:val="28"/>
        </w:rPr>
      </w:pPr>
      <w:r>
        <w:rPr>
          <w:sz w:val="28"/>
          <w:szCs w:val="28"/>
        </w:rPr>
        <w:t>4°) De quoi est formé le corps du lombric ?</w:t>
      </w:r>
    </w:p>
    <w:p w:rsidR="00CC2AAD" w:rsidRDefault="00CC2AAD" w:rsidP="00CC2AAD">
      <w:pPr>
        <w:rPr>
          <w:sz w:val="28"/>
          <w:szCs w:val="28"/>
        </w:rPr>
      </w:pPr>
    </w:p>
    <w:p w:rsidR="00CC2AAD" w:rsidRDefault="00CC2AAD" w:rsidP="00CC2AAD">
      <w:pPr>
        <w:rPr>
          <w:sz w:val="28"/>
          <w:szCs w:val="28"/>
        </w:rPr>
      </w:pPr>
      <w:r>
        <w:rPr>
          <w:sz w:val="28"/>
          <w:szCs w:val="28"/>
        </w:rPr>
        <w:t>5°) Comment se déplace le lombric ?</w:t>
      </w:r>
    </w:p>
    <w:p w:rsidR="00CC2AAD" w:rsidRDefault="00CC2AAD" w:rsidP="00CC2AAD">
      <w:pPr>
        <w:rPr>
          <w:sz w:val="28"/>
          <w:szCs w:val="28"/>
        </w:rPr>
      </w:pPr>
    </w:p>
    <w:p w:rsidR="00CC2AAD" w:rsidRDefault="00CC2AAD" w:rsidP="00CC2AAD">
      <w:pPr>
        <w:rPr>
          <w:sz w:val="28"/>
          <w:szCs w:val="28"/>
        </w:rPr>
      </w:pPr>
      <w:r>
        <w:rPr>
          <w:sz w:val="28"/>
          <w:szCs w:val="28"/>
        </w:rPr>
        <w:t>6°) Quelle est la couleur du zinc ?</w:t>
      </w:r>
    </w:p>
    <w:p w:rsidR="00CC2AAD" w:rsidRDefault="00CC2AAD" w:rsidP="00CC2AAD">
      <w:pPr>
        <w:rPr>
          <w:sz w:val="28"/>
          <w:szCs w:val="28"/>
        </w:rPr>
      </w:pPr>
    </w:p>
    <w:p w:rsidR="00CC2AAD" w:rsidRDefault="00CC2AAD" w:rsidP="00CC2AAD">
      <w:pPr>
        <w:rPr>
          <w:sz w:val="28"/>
          <w:szCs w:val="28"/>
        </w:rPr>
      </w:pPr>
      <w:r>
        <w:rPr>
          <w:sz w:val="28"/>
          <w:szCs w:val="28"/>
        </w:rPr>
        <w:t>7°) A quoi sert l’étain ?</w:t>
      </w:r>
    </w:p>
    <w:p w:rsidR="00CC2AAD" w:rsidRDefault="00CC2AAD" w:rsidP="00CC2AAD">
      <w:pPr>
        <w:rPr>
          <w:sz w:val="28"/>
          <w:szCs w:val="28"/>
        </w:rPr>
      </w:pPr>
    </w:p>
    <w:p w:rsidR="00CC2AAD" w:rsidRDefault="00CC2AAD" w:rsidP="00CC2AAD">
      <w:pPr>
        <w:rPr>
          <w:sz w:val="28"/>
          <w:szCs w:val="28"/>
        </w:rPr>
      </w:pPr>
      <w:r>
        <w:rPr>
          <w:sz w:val="28"/>
          <w:szCs w:val="28"/>
        </w:rPr>
        <w:t>9°) Comment les animaux se déplacent-ils sur terre ?</w:t>
      </w:r>
      <w:r w:rsidRPr="004D7EEB">
        <w:rPr>
          <w:sz w:val="28"/>
          <w:szCs w:val="28"/>
        </w:rPr>
        <w:t xml:space="preserve"> </w:t>
      </w:r>
    </w:p>
    <w:p w:rsidR="00CC2AAD" w:rsidRDefault="00CC2AAD" w:rsidP="00CC2AAD">
      <w:pPr>
        <w:rPr>
          <w:sz w:val="28"/>
          <w:szCs w:val="28"/>
        </w:rPr>
      </w:pPr>
    </w:p>
    <w:p w:rsidR="00CC2AAD" w:rsidRDefault="00CC2AAD" w:rsidP="00CC2AAD">
      <w:pPr>
        <w:rPr>
          <w:sz w:val="28"/>
          <w:szCs w:val="28"/>
        </w:rPr>
      </w:pPr>
      <w:r>
        <w:rPr>
          <w:sz w:val="28"/>
          <w:szCs w:val="28"/>
        </w:rPr>
        <w:t>8°) Quelle est la couleur de l’étain ?</w:t>
      </w:r>
    </w:p>
    <w:p w:rsidR="00CC2AAD" w:rsidRDefault="00CC2AAD" w:rsidP="00CC2AAD">
      <w:pPr>
        <w:rPr>
          <w:sz w:val="28"/>
          <w:szCs w:val="28"/>
        </w:rPr>
      </w:pPr>
    </w:p>
    <w:p w:rsidR="00CC2AAD" w:rsidRDefault="00CC2AAD" w:rsidP="00CC2AAD">
      <w:pPr>
        <w:rPr>
          <w:sz w:val="28"/>
          <w:szCs w:val="28"/>
        </w:rPr>
      </w:pPr>
      <w:r>
        <w:rPr>
          <w:sz w:val="28"/>
          <w:szCs w:val="28"/>
        </w:rPr>
        <w:t>10°) Comment se déplacent les animaux dans l’air ?</w:t>
      </w:r>
    </w:p>
    <w:p w:rsidR="007C4E5D" w:rsidRDefault="007C4E5D"/>
    <w:sectPr w:rsidR="007C4E5D" w:rsidSect="008921FC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05" w:rsidRDefault="00112405" w:rsidP="007478A6">
      <w:pPr>
        <w:spacing w:after="0" w:line="240" w:lineRule="auto"/>
      </w:pPr>
      <w:r>
        <w:separator/>
      </w:r>
    </w:p>
  </w:endnote>
  <w:endnote w:type="continuationSeparator" w:id="0">
    <w:p w:rsidR="00112405" w:rsidRDefault="00112405" w:rsidP="0074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8A6" w:rsidRPr="008921FC" w:rsidRDefault="008921FC" w:rsidP="008921FC">
    <w:pPr>
      <w:pStyle w:val="Pieddepage"/>
      <w:jc w:val="center"/>
      <w:rPr>
        <w:sz w:val="28"/>
      </w:rPr>
    </w:pPr>
    <w:proofErr w:type="gramStart"/>
    <w:r w:rsidRPr="008921FC">
      <w:rPr>
        <w:bCs/>
        <w:szCs w:val="18"/>
        <w:lang w:val="en-US"/>
      </w:rPr>
      <w:t>WhatsApp :</w:t>
    </w:r>
    <w:proofErr w:type="gramEnd"/>
    <w:r w:rsidRPr="008921FC">
      <w:rPr>
        <w:bCs/>
        <w:szCs w:val="18"/>
        <w:lang w:val="en-US"/>
      </w:rPr>
      <w:t xml:space="preserve"> +227 90 23 60 13| Email : directionsabontashi@aikoloulou.com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05" w:rsidRDefault="00112405" w:rsidP="007478A6">
      <w:pPr>
        <w:spacing w:after="0" w:line="240" w:lineRule="auto"/>
      </w:pPr>
      <w:r>
        <w:separator/>
      </w:r>
    </w:p>
  </w:footnote>
  <w:footnote w:type="continuationSeparator" w:id="0">
    <w:p w:rsidR="00112405" w:rsidRDefault="00112405" w:rsidP="0074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8A6" w:rsidRDefault="007478A6" w:rsidP="008921FC">
    <w:pPr>
      <w:pStyle w:val="En-tte"/>
      <w:jc w:val="center"/>
    </w:pPr>
    <w:r w:rsidRPr="0098557B">
      <w:rPr>
        <w:noProof/>
        <w:sz w:val="28"/>
        <w:szCs w:val="28"/>
        <w:lang w:eastAsia="fr-FR"/>
      </w:rPr>
      <w:drawing>
        <wp:inline distT="0" distB="0" distL="0" distR="0" wp14:anchorId="4E976979" wp14:editId="21B635DA">
          <wp:extent cx="5514975" cy="1040130"/>
          <wp:effectExtent l="0" t="0" r="9525" b="762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040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AD"/>
    <w:rsid w:val="00112405"/>
    <w:rsid w:val="003C58AC"/>
    <w:rsid w:val="007276A0"/>
    <w:rsid w:val="007478A6"/>
    <w:rsid w:val="007C4E5D"/>
    <w:rsid w:val="008921FC"/>
    <w:rsid w:val="00CC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A2391"/>
  <w15:chartTrackingRefBased/>
  <w15:docId w15:val="{740916EA-E7CC-4755-AB1B-0135B227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C2AA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8A6"/>
  </w:style>
  <w:style w:type="paragraph" w:styleId="Pieddepage">
    <w:name w:val="footer"/>
    <w:basedOn w:val="Normal"/>
    <w:link w:val="PieddepageCar"/>
    <w:uiPriority w:val="99"/>
    <w:unhideWhenUsed/>
    <w:rsid w:val="0074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472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Diedhiou Rehana</cp:lastModifiedBy>
  <cp:revision>2</cp:revision>
  <dcterms:created xsi:type="dcterms:W3CDTF">2020-05-09T21:14:00Z</dcterms:created>
  <dcterms:modified xsi:type="dcterms:W3CDTF">2020-05-09T21:14:00Z</dcterms:modified>
</cp:coreProperties>
</file>